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center"/>
        <w:rPr>
          <w:outline w:val="0"/>
          <w:color w:val="646362"/>
          <w:sz w:val="28"/>
          <w:szCs w:val="28"/>
          <w:u w:color="646362"/>
          <w:shd w:val="clear" w:color="auto" w:fill="ffffff"/>
          <w14:textFill>
            <w14:solidFill>
              <w14:srgbClr w14:val="646362"/>
            </w14:solidFill>
          </w14:textFill>
        </w:rPr>
      </w:pPr>
    </w:p>
    <w:p>
      <w:pPr>
        <w:pStyle w:val="Default"/>
        <w:suppressAutoHyphens w:val="1"/>
        <w:spacing w:before="0" w:line="240" w:lineRule="auto"/>
        <w:jc w:val="center"/>
        <w:rPr>
          <w:outline w:val="0"/>
          <w:color w:val="646362"/>
          <w:sz w:val="28"/>
          <w:szCs w:val="28"/>
          <w:u w:color="646362"/>
          <w:shd w:val="clear" w:color="auto" w:fill="ffffff"/>
          <w14:textFill>
            <w14:solidFill>
              <w14:srgbClr w14:val="646362"/>
            </w14:solidFill>
          </w14:textFill>
        </w:rPr>
      </w:pPr>
      <w:r>
        <w:rPr>
          <w:outline w:val="0"/>
          <w:color w:val="646362"/>
          <w:sz w:val="28"/>
          <w:szCs w:val="28"/>
          <w:u w:color="646362"/>
          <w:shd w:val="clear" w:color="auto" w:fill="ffffff"/>
          <w14:textFill>
            <w14:solidFill>
              <w14:srgbClr w14:val="646362"/>
            </w14:solidFill>
          </w14:textFill>
        </w:rPr>
        <w:drawing xmlns:a="http://schemas.openxmlformats.org/drawingml/2006/main">
          <wp:anchor distT="152400" distB="152400" distL="152400" distR="152400" simplePos="0" relativeHeight="251659264" behindDoc="0" locked="0" layoutInCell="1" allowOverlap="1">
            <wp:simplePos x="0" y="0"/>
            <wp:positionH relativeFrom="page">
              <wp:posOffset>908050</wp:posOffset>
            </wp:positionH>
            <wp:positionV relativeFrom="line">
              <wp:posOffset>203200</wp:posOffset>
            </wp:positionV>
            <wp:extent cx="985969" cy="985969"/>
            <wp:effectExtent l="0" t="0" r="0" b="0"/>
            <wp:wrapThrough wrapText="bothSides" distL="152400" distR="152400">
              <wp:wrapPolygon edited="1">
                <wp:start x="10080" y="0"/>
                <wp:lineTo x="12645" y="135"/>
                <wp:lineTo x="15075" y="855"/>
                <wp:lineTo x="17190" y="2070"/>
                <wp:lineTo x="18765" y="3465"/>
                <wp:lineTo x="20070" y="5220"/>
                <wp:lineTo x="21060" y="7335"/>
                <wp:lineTo x="21555" y="9585"/>
                <wp:lineTo x="21510" y="12330"/>
                <wp:lineTo x="20970" y="14490"/>
                <wp:lineTo x="19980" y="16515"/>
                <wp:lineTo x="18585" y="18315"/>
                <wp:lineTo x="17010" y="19665"/>
                <wp:lineTo x="14985" y="20790"/>
                <wp:lineTo x="12870" y="21420"/>
                <wp:lineTo x="11520" y="21600"/>
                <wp:lineTo x="8955" y="21465"/>
                <wp:lineTo x="6750" y="20835"/>
                <wp:lineTo x="4680" y="19710"/>
                <wp:lineTo x="2835" y="18135"/>
                <wp:lineTo x="1530" y="16380"/>
                <wp:lineTo x="630" y="14490"/>
                <wp:lineTo x="90" y="12330"/>
                <wp:lineTo x="90" y="9270"/>
                <wp:lineTo x="630" y="7110"/>
                <wp:lineTo x="1575" y="5175"/>
                <wp:lineTo x="3015" y="3285"/>
                <wp:lineTo x="4725" y="1845"/>
                <wp:lineTo x="6750" y="765"/>
                <wp:lineTo x="8730" y="180"/>
                <wp:lineTo x="10080" y="0"/>
              </wp:wrapPolygon>
            </wp:wrapThrough>
            <wp:docPr id="1073741825" name="officeArt object" descr="Photo_1699372122659.png"/>
            <wp:cNvGraphicFramePr/>
            <a:graphic xmlns:a="http://schemas.openxmlformats.org/drawingml/2006/main">
              <a:graphicData uri="http://schemas.openxmlformats.org/drawingml/2006/picture">
                <pic:pic xmlns:pic="http://schemas.openxmlformats.org/drawingml/2006/picture">
                  <pic:nvPicPr>
                    <pic:cNvPr id="1073741825" name="Photo_1699372122659.png" descr="Photo_1699372122659.png"/>
                    <pic:cNvPicPr>
                      <a:picLocks noChangeAspect="1"/>
                    </pic:cNvPicPr>
                  </pic:nvPicPr>
                  <pic:blipFill>
                    <a:blip r:embed="rId4">
                      <a:extLst/>
                    </a:blip>
                    <a:stretch>
                      <a:fillRect/>
                    </a:stretch>
                  </pic:blipFill>
                  <pic:spPr>
                    <a:xfrm>
                      <a:off x="0" y="0"/>
                      <a:ext cx="985969" cy="985969"/>
                    </a:xfrm>
                    <a:prstGeom prst="rect">
                      <a:avLst/>
                    </a:prstGeom>
                    <a:ln w="12700" cap="flat">
                      <a:noFill/>
                      <a:miter lim="400000"/>
                    </a:ln>
                    <a:effectLst/>
                  </pic:spPr>
                </pic:pic>
              </a:graphicData>
            </a:graphic>
          </wp:anchor>
        </w:drawing>
      </w:r>
    </w:p>
    <w:p>
      <w:pPr>
        <w:pStyle w:val="Default"/>
        <w:suppressAutoHyphens w:val="1"/>
        <w:spacing w:before="0" w:line="240" w:lineRule="auto"/>
        <w:rPr>
          <w:sz w:val="32"/>
          <w:szCs w:val="32"/>
          <w:shd w:val="clear" w:color="auto" w:fill="ffffff"/>
        </w:rPr>
      </w:pPr>
    </w:p>
    <w:p>
      <w:pPr>
        <w:pStyle w:val="Default"/>
        <w:suppressAutoHyphens w:val="1"/>
        <w:spacing w:before="0" w:line="240" w:lineRule="auto"/>
        <w:rPr>
          <w:outline w:val="0"/>
          <w:color w:val="1d1c1b"/>
          <w:sz w:val="28"/>
          <w:szCs w:val="28"/>
          <w:u w:color="1d1c1b"/>
          <w:shd w:val="clear" w:color="auto" w:fill="ffffff"/>
          <w14:textFill>
            <w14:solidFill>
              <w14:srgbClr w14:val="1D1C1B"/>
            </w14:solidFill>
          </w14:textFill>
        </w:rPr>
      </w:pPr>
      <w:r>
        <w:rPr>
          <w:outline w:val="0"/>
          <w:color w:val="1d1c1b"/>
          <w:sz w:val="28"/>
          <w:szCs w:val="28"/>
          <w:u w:color="1d1c1b"/>
          <w:shd w:val="clear" w:color="auto" w:fill="ffffff"/>
          <w:rtl w:val="0"/>
          <w:lang w:val="en-US"/>
          <w14:textFill>
            <w14:solidFill>
              <w14:srgbClr w14:val="1D1C1B"/>
            </w14:solidFill>
          </w14:textFill>
        </w:rPr>
        <w:t xml:space="preserve">          </w:t>
      </w:r>
    </w:p>
    <w:p>
      <w:pPr>
        <w:pStyle w:val="Default"/>
        <w:suppressAutoHyphens w:val="1"/>
        <w:spacing w:before="0" w:line="240" w:lineRule="auto"/>
        <w:rPr>
          <w:outline w:val="0"/>
          <w:color w:val="1d1c1b"/>
          <w:sz w:val="28"/>
          <w:szCs w:val="28"/>
          <w:u w:color="1d1c1b"/>
          <w:shd w:val="clear" w:color="auto" w:fill="ffffff"/>
          <w14:textFill>
            <w14:solidFill>
              <w14:srgbClr w14:val="1D1C1B"/>
            </w14:solidFill>
          </w14:textFill>
        </w:rPr>
      </w:pPr>
      <w:r>
        <w:rPr>
          <w:outline w:val="0"/>
          <w:color w:val="1d1c1b"/>
          <w:sz w:val="28"/>
          <w:szCs w:val="28"/>
          <w:u w:color="1d1c1b"/>
          <w:shd w:val="clear" w:color="auto" w:fill="ffffff"/>
          <w14:textFill>
            <w14:solidFill>
              <w14:srgbClr w14:val="1D1C1B"/>
            </w14:solidFill>
          </w14:textFill>
        </w:rPr>
        <w:tab/>
        <w:tab/>
        <w:tab/>
        <w:tab/>
        <w:tab/>
        <w:tab/>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de-DE"/>
          <w14:textFill>
            <w14:solidFill>
              <w14:srgbClr w14:val="0A0A0A"/>
            </w14:solidFill>
          </w14:textFill>
        </w:rPr>
        <w:t xml:space="preserve">Date: </w:t>
      </w:r>
      <w:r>
        <w:rPr>
          <w:outline w:val="0"/>
          <w:color w:val="0a0a0a"/>
          <w:sz w:val="32"/>
          <w:szCs w:val="32"/>
          <w:u w:color="0a0a0a"/>
          <w:shd w:val="clear" w:color="auto" w:fill="ffffff"/>
          <w:rtl w:val="0"/>
          <w:lang w:val="en-US"/>
          <w14:textFill>
            <w14:solidFill>
              <w14:srgbClr w14:val="0A0A0A"/>
            </w14:solidFill>
          </w14:textFill>
        </w:rPr>
        <w:t xml:space="preserve">14th </w:t>
      </w:r>
      <w:r>
        <w:rPr>
          <w:outline w:val="0"/>
          <w:color w:val="0a0a0a"/>
          <w:sz w:val="32"/>
          <w:szCs w:val="32"/>
          <w:u w:color="0a0a0a"/>
          <w:shd w:val="clear" w:color="auto" w:fill="ffffff"/>
          <w:rtl w:val="0"/>
          <w:lang w:val="it-IT"/>
          <w14:textFill>
            <w14:solidFill>
              <w14:srgbClr w14:val="0A0A0A"/>
            </w14:solidFill>
          </w14:textFill>
        </w:rPr>
        <w:t>April 2025</w:t>
      </w:r>
    </w:p>
    <w:p>
      <w:pPr>
        <w:pStyle w:val="Default"/>
        <w:suppressAutoHyphens w:val="1"/>
        <w:spacing w:before="0" w:after="160" w:line="240" w:lineRule="auto"/>
        <w:rPr>
          <w:b w:val="1"/>
          <w:bCs w:val="1"/>
          <w:outline w:val="0"/>
          <w:color w:val="0a0a0a"/>
          <w:sz w:val="32"/>
          <w:szCs w:val="32"/>
          <w:u w:color="0a0a0a"/>
          <w:shd w:val="clear" w:color="auto" w:fill="ffffff"/>
          <w14:textFill>
            <w14:solidFill>
              <w14:srgbClr w14:val="0A0A0A"/>
            </w14:solidFill>
          </w14:textFill>
        </w:rPr>
      </w:pPr>
      <w:r>
        <w:rPr>
          <w:b w:val="1"/>
          <w:bCs w:val="1"/>
          <w:outline w:val="0"/>
          <w:color w:val="0a0a0a"/>
          <w:sz w:val="32"/>
          <w:szCs w:val="32"/>
          <w:u w:color="0a0a0a"/>
          <w:shd w:val="clear" w:color="auto" w:fill="ffffff"/>
          <w:rtl w:val="0"/>
          <w:lang w:val="en-US"/>
          <w14:textFill>
            <w14:solidFill>
              <w14:srgbClr w14:val="0A0A0A"/>
            </w14:solidFill>
          </w14:textFill>
        </w:rPr>
        <w:t>Subject: Concerns Regarding the Royal Zoological Scotland Society Leadership</w:t>
      </w:r>
      <w:r>
        <w:rPr>
          <w:rFonts w:ascii="Arial Unicode MS" w:hAnsi="Arial Unicode MS" w:hint="default"/>
          <w:outline w:val="0"/>
          <w:color w:val="0a0a0a"/>
          <w:sz w:val="32"/>
          <w:szCs w:val="32"/>
          <w:u w:color="0a0a0a"/>
          <w:shd w:val="clear" w:color="auto" w:fill="ffffff"/>
          <w:rtl w:val="1"/>
          <w14:textFill>
            <w14:solidFill>
              <w14:srgbClr w14:val="0A0A0A"/>
            </w14:solidFill>
          </w14:textFill>
        </w:rPr>
        <w:t>’</w:t>
      </w:r>
      <w:r>
        <w:rPr>
          <w:b w:val="1"/>
          <w:bCs w:val="1"/>
          <w:outline w:val="0"/>
          <w:color w:val="0a0a0a"/>
          <w:sz w:val="32"/>
          <w:szCs w:val="32"/>
          <w:u w:color="0a0a0a"/>
          <w:shd w:val="clear" w:color="auto" w:fill="ffffff"/>
          <w:rtl w:val="0"/>
          <w:lang w:val="en-US"/>
          <w14:textFill>
            <w14:solidFill>
              <w14:srgbClr w14:val="0A0A0A"/>
            </w14:solidFill>
          </w14:textFill>
        </w:rPr>
        <w:t>s Intentions to Sign Up to the LGBT Youth Scotland Charter</w:t>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en-US"/>
          <w14:textFill>
            <w14:solidFill>
              <w14:srgbClr w14:val="0A0A0A"/>
            </w14:solidFill>
          </w14:textFill>
        </w:rPr>
        <w:t>To:</w:t>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en-US"/>
          <w14:textFill>
            <w14:solidFill>
              <w14:srgbClr w14:val="0A0A0A"/>
            </w14:solidFill>
          </w14:textFill>
        </w:rPr>
        <w:t>David Field Chief Executive Officer</w:t>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en-US"/>
          <w14:textFill>
            <w14:solidFill>
              <w14:srgbClr w14:val="0A0A0A"/>
            </w14:solidFill>
          </w14:textFill>
        </w:rPr>
        <w:t>Ben Supple Depute Chief Executive Officer</w:t>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en-US"/>
          <w14:textFill>
            <w14:solidFill>
              <w14:srgbClr w14:val="0A0A0A"/>
            </w14:solidFill>
          </w14:textFill>
        </w:rPr>
        <w:t>Dear Sirs,</w:t>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en-US"/>
          <w14:textFill>
            <w14:solidFill>
              <w14:srgbClr w14:val="0A0A0A"/>
            </w14:solidFill>
          </w14:textFill>
        </w:rPr>
        <w:t>I am writing to you on behalf of ScotPAG, a non-profit organisation.</w:t>
      </w:r>
      <w:r>
        <w:rPr>
          <w:outline w:val="0"/>
          <w:color w:val="0a0a0a"/>
          <w:sz w:val="32"/>
          <w:szCs w:val="32"/>
          <w:u w:color="0a0a0a"/>
          <w:shd w:val="clear" w:color="auto" w:fill="ffffff"/>
          <w:rtl w:val="0"/>
          <w14:textFill>
            <w14:solidFill>
              <w14:srgbClr w14:val="0A0A0A"/>
            </w14:solidFill>
          </w14:textFill>
        </w:rPr>
        <w:t xml:space="preserve"> </w:t>
      </w:r>
      <w:r>
        <w:rPr>
          <w:outline w:val="0"/>
          <w:color w:val="0a0a0a"/>
          <w:sz w:val="32"/>
          <w:szCs w:val="32"/>
          <w:u w:color="0a0a0a"/>
          <w:shd w:val="clear" w:color="auto" w:fill="ffffff"/>
          <w:rtl w:val="0"/>
          <w:lang w:val="en-US"/>
          <w14:textFill>
            <w14:solidFill>
              <w14:srgbClr w14:val="0A0A0A"/>
            </w14:solidFill>
          </w14:textFill>
        </w:rPr>
        <w:t>We are a group of professionals from education, social work and health with major concerns regarding the promotion of gender ideology across public services and other organisations. Our aim is to define best practice for children, young people</w:t>
      </w:r>
      <w:r>
        <w:rPr>
          <w:outline w:val="0"/>
          <w:color w:val="0a0a0a"/>
          <w:sz w:val="32"/>
          <w:szCs w:val="32"/>
          <w:u w:color="0a0a0a"/>
          <w:shd w:val="clear" w:color="auto" w:fill="ffffff"/>
          <w:rtl w:val="0"/>
          <w14:textFill>
            <w14:solidFill>
              <w14:srgbClr w14:val="0A0A0A"/>
            </w14:solidFill>
          </w14:textFill>
        </w:rPr>
        <w:t> </w:t>
      </w:r>
      <w:r>
        <w:rPr>
          <w:outline w:val="0"/>
          <w:color w:val="0a0a0a"/>
          <w:sz w:val="32"/>
          <w:szCs w:val="32"/>
          <w:u w:color="0a0a0a"/>
          <w:shd w:val="clear" w:color="auto" w:fill="ffffff"/>
          <w:rtl w:val="0"/>
          <w:lang w:val="en-US"/>
          <w14:textFill>
            <w14:solidFill>
              <w14:srgbClr w14:val="0A0A0A"/>
            </w14:solidFill>
          </w14:textFill>
        </w:rPr>
        <w:t>and adults affected by the proliferation and promotion of gender ideology. We also aim</w:t>
      </w:r>
      <w:r>
        <w:rPr>
          <w:outline w:val="0"/>
          <w:color w:val="0a0a0a"/>
          <w:sz w:val="32"/>
          <w:szCs w:val="32"/>
          <w:u w:color="0a0a0a"/>
          <w:shd w:val="clear" w:color="auto" w:fill="ffffff"/>
          <w:rtl w:val="0"/>
          <w14:textFill>
            <w14:solidFill>
              <w14:srgbClr w14:val="0A0A0A"/>
            </w14:solidFill>
          </w14:textFill>
        </w:rPr>
        <w:t> </w:t>
      </w:r>
      <w:r>
        <w:rPr>
          <w:outline w:val="0"/>
          <w:color w:val="0a0a0a"/>
          <w:sz w:val="32"/>
          <w:szCs w:val="32"/>
          <w:u w:color="0a0a0a"/>
          <w:shd w:val="clear" w:color="auto" w:fill="ffffff"/>
          <w:rtl w:val="0"/>
          <w:lang w:val="en-US"/>
          <w14:textFill>
            <w14:solidFill>
              <w14:srgbClr w14:val="0A0A0A"/>
            </w14:solidFill>
          </w14:textFill>
        </w:rPr>
        <w:t>to support professionals in their workplace who have concerns about the ongoing negative influences of gender ideology.</w:t>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en-US"/>
          <w14:textFill>
            <w14:solidFill>
              <w14:srgbClr w14:val="0A0A0A"/>
            </w14:solidFill>
          </w14:textFill>
        </w:rPr>
        <w:t>From your website, we have recently become aware of a post dated 28th February which states that the RZSS is signing up to the LGBTYS</w:t>
      </w:r>
      <w:r>
        <w:rPr>
          <w:outline w:val="0"/>
          <w:color w:val="0a0a0a"/>
          <w:sz w:val="32"/>
          <w:szCs w:val="32"/>
          <w:u w:color="0a0a0a"/>
          <w:shd w:val="clear" w:color="auto" w:fill="ffffff"/>
          <w:rtl w:val="0"/>
          <w14:textFill>
            <w14:solidFill>
              <w14:srgbClr w14:val="0A0A0A"/>
            </w14:solidFill>
          </w14:textFill>
        </w:rPr>
        <w:t xml:space="preserve"> </w:t>
      </w:r>
      <w:r>
        <w:rPr>
          <w:outline w:val="0"/>
          <w:color w:val="0a0a0a"/>
          <w:sz w:val="32"/>
          <w:szCs w:val="32"/>
          <w:u w:color="0a0a0a"/>
          <w:shd w:val="clear" w:color="auto" w:fill="ffffff"/>
          <w:rtl w:val="0"/>
          <w:lang w:val="en-US"/>
          <w14:textFill>
            <w14:solidFill>
              <w14:srgbClr w14:val="0A0A0A"/>
            </w14:solidFill>
          </w14:textFill>
        </w:rPr>
        <w:t>C</w:t>
      </w:r>
      <w:r>
        <w:rPr>
          <w:outline w:val="0"/>
          <w:color w:val="0a0a0a"/>
          <w:sz w:val="32"/>
          <w:szCs w:val="32"/>
          <w:u w:color="0a0a0a"/>
          <w:shd w:val="clear" w:color="auto" w:fill="ffffff"/>
          <w:rtl w:val="0"/>
          <w14:textFill>
            <w14:solidFill>
              <w14:srgbClr w14:val="0A0A0A"/>
            </w14:solidFill>
          </w14:textFill>
        </w:rPr>
        <w:t xml:space="preserve">harter. </w:t>
      </w:r>
      <w:r>
        <w:rPr>
          <w:outline w:val="0"/>
          <w:color w:val="0a0a0a"/>
          <w:sz w:val="32"/>
          <w:szCs w:val="32"/>
          <w:u w:color="0a0a0a"/>
          <w:shd w:val="clear" w:color="auto" w:fill="ffffff"/>
          <w:rtl w:val="0"/>
          <w:lang w:val="en-US"/>
          <w14:textFill>
            <w14:solidFill>
              <w14:srgbClr w14:val="0A0A0A"/>
            </w14:solidFill>
          </w14:textFill>
        </w:rPr>
        <w:t xml:space="preserve">I write to make you aware that ScotPAG has significant concerns about this decision, and I urge you to carefully consider the implications before you proceed. </w:t>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en-US"/>
          <w14:textFill>
            <w14:solidFill>
              <w14:srgbClr w14:val="0A0A0A"/>
            </w14:solidFill>
          </w14:textFill>
        </w:rPr>
        <w:t>Below, I outline ScotPAG</w:t>
      </w:r>
      <w:r>
        <w:rPr>
          <w:outline w:val="0"/>
          <w:color w:val="0a0a0a"/>
          <w:sz w:val="32"/>
          <w:szCs w:val="32"/>
          <w:u w:color="0a0a0a"/>
          <w:shd w:val="clear" w:color="auto" w:fill="ffffff"/>
          <w:rtl w:val="0"/>
          <w:lang w:val="en-US"/>
          <w14:textFill>
            <w14:solidFill>
              <w14:srgbClr w14:val="0A0A0A"/>
            </w14:solidFill>
          </w14:textFill>
        </w:rPr>
        <w:t>’</w:t>
      </w:r>
      <w:r>
        <w:rPr>
          <w:outline w:val="0"/>
          <w:color w:val="0a0a0a"/>
          <w:sz w:val="32"/>
          <w:szCs w:val="32"/>
          <w:u w:color="0a0a0a"/>
          <w:shd w:val="clear" w:color="auto" w:fill="ffffff"/>
          <w:rtl w:val="0"/>
          <w:lang w:val="en-US"/>
          <w14:textFill>
            <w14:solidFill>
              <w14:srgbClr w14:val="0A0A0A"/>
            </w14:solidFill>
          </w14:textFill>
        </w:rPr>
        <w:t>s concerns</w:t>
      </w:r>
    </w:p>
    <w:p>
      <w:pPr>
        <w:pStyle w:val="Default"/>
        <w:numPr>
          <w:ilvl w:val="0"/>
          <w:numId w:val="2"/>
        </w:numPr>
        <w:suppressAutoHyphens w:val="1"/>
        <w:bidi w:val="0"/>
        <w:spacing w:before="0" w:line="240" w:lineRule="auto"/>
        <w:ind w:right="0"/>
        <w:jc w:val="left"/>
        <w:rPr>
          <w:outline w:val="0"/>
          <w:color w:val="0a0a0a"/>
          <w:sz w:val="32"/>
          <w:szCs w:val="32"/>
          <w:rtl w:val="0"/>
          <w:lang w:val="en-US"/>
          <w14:textFill>
            <w14:solidFill>
              <w14:srgbClr w14:val="0A0A0A">
                <w14:alpha w14:val="9802"/>
              </w14:srgbClr>
            </w14:solidFill>
          </w14:textFill>
        </w:rPr>
      </w:pPr>
      <w:r>
        <w:rPr>
          <w:outline w:val="0"/>
          <w:color w:val="0a0a0a"/>
          <w:sz w:val="32"/>
          <w:szCs w:val="32"/>
          <w:u w:color="0a0a0a"/>
          <w:shd w:val="clear" w:color="auto" w:fill="ffffff"/>
          <w:rtl w:val="0"/>
          <w:lang w:val="en-US"/>
          <w14:textFill>
            <w14:solidFill>
              <w14:srgbClr w14:val="0A0A0A"/>
            </w14:solidFill>
          </w14:textFill>
        </w:rPr>
        <w:t>Lack of Transparency and Accountability in LGBTYS Operations</w:t>
      </w:r>
      <w:r>
        <w:rPr>
          <w:outline w:val="0"/>
          <w:color w:val="0a0a0a"/>
          <w:sz w:val="32"/>
          <w:szCs w:val="32"/>
          <w:u w:color="0a0a0a"/>
          <w:shd w:val="clear" w:color="auto" w:fill="ffffff"/>
          <w:rtl w:val="0"/>
          <w14:textFill>
            <w14:solidFill>
              <w14:srgbClr w14:val="0A0A0A">
                <w14:alpha w14:val="9802"/>
              </w14:srgbClr>
            </w14:solidFill>
          </w14:textFill>
        </w:rPr>
        <w:t>:</w:t>
      </w:r>
      <w:r>
        <w:rPr>
          <w:outline w:val="0"/>
          <w:color w:val="0a0a0a"/>
          <w:sz w:val="32"/>
          <w:szCs w:val="32"/>
          <w:u w:color="0a0a0a"/>
          <w:shd w:val="clear" w:color="auto" w:fill="ffffff"/>
          <w:rtl w:val="0"/>
          <w:lang w:val="en-US"/>
          <w14:textFill>
            <w14:solidFill>
              <w14:srgbClr w14:val="0A0A0A">
                <w14:alpha w14:val="9802"/>
              </w14:srgbClr>
            </w14:solidFill>
          </w14:textFill>
        </w:rPr>
        <w:t xml:space="preserve"> LGBTYS, while positioned as a charity supporting LGBTQI+ youth, has faced scrutiny and investigations by the Office of the Scottish Charity Regulator (OSCR) due to regulatory concerns. These include concerns about the employment of some staff who have been involved in recent serious criminal activities including the corruption of young people.</w:t>
      </w:r>
    </w:p>
    <w:p>
      <w:pPr>
        <w:pStyle w:val="Default"/>
        <w:numPr>
          <w:ilvl w:val="0"/>
          <w:numId w:val="2"/>
        </w:numPr>
        <w:suppressAutoHyphens w:val="1"/>
        <w:bidi w:val="0"/>
        <w:spacing w:before="0" w:line="240" w:lineRule="auto"/>
        <w:ind w:right="0"/>
        <w:jc w:val="left"/>
        <w:rPr>
          <w:outline w:val="0"/>
          <w:color w:val="0a0a0a"/>
          <w:sz w:val="32"/>
          <w:szCs w:val="32"/>
          <w:rtl w:val="0"/>
          <w:lang w:val="en-US"/>
          <w14:textFill>
            <w14:solidFill>
              <w14:srgbClr w14:val="0A0A0A">
                <w14:alpha w14:val="9802"/>
              </w14:srgbClr>
            </w14:solidFill>
          </w14:textFill>
        </w:rPr>
      </w:pPr>
      <w:r>
        <w:rPr>
          <w:outline w:val="0"/>
          <w:color w:val="0a0a0a"/>
          <w:sz w:val="32"/>
          <w:szCs w:val="32"/>
          <w:u w:color="0a0a0a"/>
          <w:shd w:val="clear" w:color="auto" w:fill="ffffff"/>
          <w:rtl w:val="0"/>
          <w:lang w:val="en-US"/>
          <w14:textFill>
            <w14:solidFill>
              <w14:srgbClr w14:val="0A0A0A">
                <w14:alpha w14:val="9802"/>
              </w14:srgbClr>
            </w14:solidFill>
          </w14:textFill>
        </w:rPr>
        <w:t>LGBTYS promotes gender ideology, an unevidenced and unproven concept which tells children that they can change sex and encourages children in schools to socially transition if they see fit. As a retired psychologist with many years experience, I must warn you that the promotion of gender ideology is harmful psychologically to children, partly because it is proposing to children that they should engage in delusional thinking and it has the potential to facilitate children to think that there is something wrong with their perfectly healthy bodies.</w:t>
      </w:r>
    </w:p>
    <w:p>
      <w:pPr>
        <w:pStyle w:val="Default"/>
        <w:numPr>
          <w:ilvl w:val="0"/>
          <w:numId w:val="2"/>
        </w:numPr>
        <w:suppressAutoHyphens w:val="1"/>
        <w:bidi w:val="0"/>
        <w:spacing w:before="0" w:line="240" w:lineRule="auto"/>
        <w:ind w:right="0"/>
        <w:jc w:val="left"/>
        <w:rPr>
          <w:outline w:val="0"/>
          <w:color w:val="0a0a0a"/>
          <w:sz w:val="32"/>
          <w:szCs w:val="32"/>
          <w:rtl w:val="0"/>
          <w:lang w:val="en-US"/>
          <w14:textFill>
            <w14:solidFill>
              <w14:srgbClr w14:val="0A0A0A">
                <w14:alpha w14:val="9802"/>
              </w14:srgbClr>
            </w14:solidFill>
          </w14:textFill>
        </w:rPr>
      </w:pPr>
      <w:r>
        <w:rPr>
          <w:outline w:val="0"/>
          <w:color w:val="0a0a0a"/>
          <w:sz w:val="32"/>
          <w:szCs w:val="32"/>
          <w:u w:color="0a0a0a"/>
          <w:shd w:val="clear" w:color="auto" w:fill="ffffff"/>
          <w:rtl w:val="0"/>
          <w:lang w:val="en-US"/>
          <w14:textFill>
            <w14:solidFill>
              <w14:srgbClr w14:val="0A0A0A">
                <w14:alpha w14:val="9802"/>
              </w14:srgbClr>
            </w14:solidFill>
          </w14:textFill>
        </w:rPr>
        <w:t xml:space="preserve">LGBTYS has </w:t>
      </w:r>
      <w:r>
        <w:rPr>
          <w:outline w:val="0"/>
          <w:color w:val="0a0a0a"/>
          <w:sz w:val="32"/>
          <w:szCs w:val="32"/>
          <w:u w:color="0a0a0a"/>
          <w:shd w:val="clear" w:color="auto" w:fill="ffffff"/>
          <w:rtl w:val="0"/>
          <w14:textFill>
            <w14:solidFill>
              <w14:srgbClr w14:val="0A0A0A">
                <w14:alpha w14:val="9802"/>
              </w14:srgbClr>
            </w14:solidFill>
          </w14:textFill>
        </w:rPr>
        <w:t>publi</w:t>
      </w:r>
      <w:r>
        <w:rPr>
          <w:outline w:val="0"/>
          <w:color w:val="0a0a0a"/>
          <w:sz w:val="32"/>
          <w:szCs w:val="32"/>
          <w:u w:color="0a0a0a"/>
          <w:shd w:val="clear" w:color="auto" w:fill="ffffff"/>
          <w:rtl w:val="0"/>
          <w:lang w:val="en-US"/>
          <w14:textFill>
            <w14:solidFill>
              <w14:srgbClr w14:val="0A0A0A">
                <w14:alpha w14:val="9802"/>
              </w14:srgbClr>
            </w14:solidFill>
          </w14:textFill>
        </w:rPr>
        <w:t xml:space="preserve">cly </w:t>
      </w:r>
      <w:r>
        <w:rPr>
          <w:outline w:val="0"/>
          <w:color w:val="0a0a0a"/>
          <w:sz w:val="32"/>
          <w:szCs w:val="32"/>
          <w:u w:color="0a0a0a"/>
          <w:shd w:val="clear" w:color="auto" w:fill="ffffff"/>
          <w:rtl w:val="0"/>
          <w14:textFill>
            <w14:solidFill>
              <w14:srgbClr w14:val="0A0A0A">
                <w14:alpha w14:val="9802"/>
              </w14:srgbClr>
            </w14:solidFill>
          </w14:textFill>
        </w:rPr>
        <w:t>stat</w:t>
      </w:r>
      <w:r>
        <w:rPr>
          <w:outline w:val="0"/>
          <w:color w:val="0a0a0a"/>
          <w:sz w:val="32"/>
          <w:szCs w:val="32"/>
          <w:u w:color="0a0a0a"/>
          <w:shd w:val="clear" w:color="auto" w:fill="ffffff"/>
          <w:rtl w:val="0"/>
          <w:lang w:val="en-US"/>
          <w14:textFill>
            <w14:solidFill>
              <w14:srgbClr w14:val="0A0A0A">
                <w14:alpha w14:val="9802"/>
              </w14:srgbClr>
            </w14:solidFill>
          </w14:textFill>
        </w:rPr>
        <w:t>ed that it disagrees with the Cass Review.</w:t>
      </w:r>
      <w:r>
        <w:rPr>
          <w:outline w:val="0"/>
          <w:color w:val="0a0a0a"/>
          <w:sz w:val="32"/>
          <w:szCs w:val="32"/>
          <w:u w:color="0a0a0a"/>
          <w:shd w:val="clear" w:color="auto" w:fill="ffffff"/>
          <w:rtl w:val="0"/>
          <w14:textFill>
            <w14:solidFill>
              <w14:srgbClr w14:val="0A0A0A">
                <w14:alpha w14:val="9802"/>
              </w14:srgbClr>
            </w14:solidFill>
          </w14:textFill>
        </w:rPr>
        <w:t xml:space="preserve"> </w:t>
      </w:r>
      <w:r>
        <w:rPr>
          <w:outline w:val="0"/>
          <w:color w:val="0a0a0a"/>
          <w:sz w:val="32"/>
          <w:szCs w:val="32"/>
          <w:u w:color="0a0a0a"/>
          <w:shd w:val="clear" w:color="auto" w:fill="ffffff"/>
          <w:rtl w:val="0"/>
          <w:lang w:val="en-US"/>
          <w14:textFill>
            <w14:solidFill>
              <w14:srgbClr w14:val="0A0A0A">
                <w14:alpha w14:val="9802"/>
              </w14:srgbClr>
            </w14:solidFill>
          </w14:textFill>
        </w:rPr>
        <w:t xml:space="preserve">Dr Cass is a highly esteemed medical practitioner who carried out the most extensive research to date about gender identity and medical treatments. She has warned about the poor standard of research regarding various aspects of </w:t>
      </w:r>
      <w:r>
        <w:rPr>
          <w:outline w:val="0"/>
          <w:color w:val="0a0a0a"/>
          <w:sz w:val="32"/>
          <w:szCs w:val="32"/>
          <w:u w:color="0a0a0a"/>
          <w:shd w:val="clear" w:color="auto" w:fill="ffffff"/>
          <w:rtl w:val="0"/>
          <w:lang w:val="en-US"/>
          <w14:textFill>
            <w14:solidFill>
              <w14:srgbClr w14:val="0A0A0A">
                <w14:alpha w14:val="9802"/>
              </w14:srgbClr>
            </w14:solidFill>
          </w14:textFill>
        </w:rPr>
        <w:t>‘</w:t>
      </w:r>
      <w:r>
        <w:rPr>
          <w:outline w:val="0"/>
          <w:color w:val="0a0a0a"/>
          <w:sz w:val="32"/>
          <w:szCs w:val="32"/>
          <w:u w:color="0a0a0a"/>
          <w:shd w:val="clear" w:color="auto" w:fill="ffffff"/>
          <w:rtl w:val="0"/>
          <w:lang w:val="en-US"/>
          <w14:textFill>
            <w14:solidFill>
              <w14:srgbClr w14:val="0A0A0A">
                <w14:alpha w14:val="9802"/>
              </w14:srgbClr>
            </w14:solidFill>
          </w14:textFill>
        </w:rPr>
        <w:t>gender affirming care</w:t>
      </w:r>
      <w:r>
        <w:rPr>
          <w:outline w:val="0"/>
          <w:color w:val="0a0a0a"/>
          <w:sz w:val="32"/>
          <w:szCs w:val="32"/>
          <w:u w:color="0a0a0a"/>
          <w:shd w:val="clear" w:color="auto" w:fill="ffffff"/>
          <w:rtl w:val="0"/>
          <w:lang w:val="en-US"/>
          <w14:textFill>
            <w14:solidFill>
              <w14:srgbClr w14:val="0A0A0A">
                <w14:alpha w14:val="9802"/>
              </w14:srgbClr>
            </w14:solidFill>
          </w14:textFill>
        </w:rPr>
        <w:t>’</w:t>
      </w:r>
      <w:r>
        <w:rPr>
          <w:outline w:val="0"/>
          <w:color w:val="0a0a0a"/>
          <w:sz w:val="32"/>
          <w:szCs w:val="32"/>
          <w:u w:color="0a0a0a"/>
          <w:shd w:val="clear" w:color="auto" w:fill="ffffff"/>
          <w:rtl w:val="0"/>
          <w:lang w:val="en-US"/>
          <w14:textFill>
            <w14:solidFill>
              <w14:srgbClr w14:val="0A0A0A">
                <w14:alpha w14:val="9802"/>
              </w14:srgbClr>
            </w14:solidFill>
          </w14:textFill>
        </w:rPr>
        <w:t>, to which LGBTYS is highly supportive and promotes in schools and youth groups.</w:t>
      </w:r>
    </w:p>
    <w:p>
      <w:pPr>
        <w:pStyle w:val="Default"/>
        <w:numPr>
          <w:ilvl w:val="0"/>
          <w:numId w:val="2"/>
        </w:numPr>
        <w:suppressAutoHyphens w:val="1"/>
        <w:bidi w:val="0"/>
        <w:spacing w:before="0" w:line="240" w:lineRule="auto"/>
        <w:ind w:right="0"/>
        <w:jc w:val="left"/>
        <w:rPr>
          <w:outline w:val="0"/>
          <w:color w:val="0a0a0a"/>
          <w:sz w:val="32"/>
          <w:szCs w:val="32"/>
          <w:rtl w:val="0"/>
          <w:lang w:val="en-US"/>
          <w14:textFill>
            <w14:solidFill>
              <w14:srgbClr w14:val="0A0A0A">
                <w14:alpha w14:val="9802"/>
              </w14:srgbClr>
            </w14:solidFill>
          </w14:textFill>
        </w:rPr>
      </w:pPr>
      <w:r>
        <w:rPr>
          <w:outline w:val="0"/>
          <w:color w:val="0a0a0a"/>
          <w:sz w:val="32"/>
          <w:szCs w:val="32"/>
          <w:u w:color="0a0a0a"/>
          <w:shd w:val="clear" w:color="auto" w:fill="ffffff"/>
          <w:rtl w:val="0"/>
          <w:lang w:val="en-US"/>
          <w14:textFill>
            <w14:solidFill>
              <w14:srgbClr w14:val="0A0A0A">
                <w14:alpha w14:val="9802"/>
              </w14:srgbClr>
            </w14:solidFill>
          </w14:textFill>
        </w:rPr>
        <w:t>LGBTYS has been linked to past scandals, including historical abuse allegations and associations with individuals convicted of serious crimes, such as James Rennie, a former chief executive. This raises serious questions about the organization</w:t>
      </w:r>
      <w:r>
        <w:rPr>
          <w:rFonts w:ascii="Arial Unicode MS" w:hAnsi="Arial Unicode MS" w:hint="default"/>
          <w:outline w:val="0"/>
          <w:color w:val="0a0a0a"/>
          <w:sz w:val="32"/>
          <w:szCs w:val="32"/>
          <w:u w:color="0a0a0a"/>
          <w:shd w:val="clear" w:color="auto" w:fill="ffffff"/>
          <w:rtl w:val="1"/>
          <w14:textFill>
            <w14:solidFill>
              <w14:srgbClr w14:val="0A0A0A">
                <w14:alpha w14:val="9802"/>
              </w14:srgbClr>
            </w14:solidFill>
          </w14:textFill>
        </w:rPr>
        <w:t>’</w:t>
      </w:r>
      <w:r>
        <w:rPr>
          <w:outline w:val="0"/>
          <w:color w:val="0a0a0a"/>
          <w:sz w:val="32"/>
          <w:szCs w:val="32"/>
          <w:u w:color="0a0a0a"/>
          <w:shd w:val="clear" w:color="auto" w:fill="ffffff"/>
          <w:rtl w:val="0"/>
          <w:lang w:val="en-US"/>
          <w14:textFill>
            <w14:solidFill>
              <w14:srgbClr w14:val="0A0A0A">
                <w14:alpha w14:val="9802"/>
              </w14:srgbClr>
            </w14:solidFill>
          </w14:textFill>
        </w:rPr>
        <w:t xml:space="preserve">s credibility and suitability as a partner for an institution like the RZSS including Edinburgh Zoo, which holds a public trust in animal welfare, </w:t>
      </w:r>
      <w:r>
        <w:rPr>
          <w:outline w:val="0"/>
          <w:color w:val="0a0a0a"/>
          <w:sz w:val="32"/>
          <w:szCs w:val="32"/>
          <w:u w:color="0a0a0a"/>
          <w:shd w:val="clear" w:color="auto" w:fill="ffffff"/>
          <w:rtl w:val="0"/>
          <w:lang w:val="fr-FR"/>
          <w14:textFill>
            <w14:solidFill>
              <w14:srgbClr w14:val="0A0A0A">
                <w14:alpha w14:val="9802"/>
              </w14:srgbClr>
            </w14:solidFill>
          </w14:textFill>
        </w:rPr>
        <w:t>community engagement</w:t>
      </w:r>
      <w:r>
        <w:rPr>
          <w:outline w:val="0"/>
          <w:color w:val="0a0a0a"/>
          <w:sz w:val="32"/>
          <w:szCs w:val="32"/>
          <w:u w:color="0a0a0a"/>
          <w:shd w:val="clear" w:color="auto" w:fill="ffffff"/>
          <w:rtl w:val="0"/>
          <w:lang w:val="en-US"/>
          <w14:textFill>
            <w14:solidFill>
              <w14:srgbClr w14:val="0A0A0A">
                <w14:alpha w14:val="9802"/>
              </w14:srgbClr>
            </w14:solidFill>
          </w14:textFill>
        </w:rPr>
        <w:t xml:space="preserve"> and is visited by many children and families.</w:t>
      </w:r>
    </w:p>
    <w:p>
      <w:pPr>
        <w:pStyle w:val="Default"/>
        <w:numPr>
          <w:ilvl w:val="0"/>
          <w:numId w:val="2"/>
        </w:numPr>
        <w:suppressAutoHyphens w:val="1"/>
        <w:bidi w:val="0"/>
        <w:spacing w:before="0" w:line="240" w:lineRule="auto"/>
        <w:ind w:right="0"/>
        <w:jc w:val="left"/>
        <w:rPr>
          <w:outline w:val="0"/>
          <w:color w:val="0a0a0a"/>
          <w:sz w:val="32"/>
          <w:szCs w:val="32"/>
          <w:rtl w:val="0"/>
          <w:lang w:val="en-US"/>
          <w14:textFill>
            <w14:solidFill>
              <w14:srgbClr w14:val="0A0A0A">
                <w14:alpha w14:val="9802"/>
              </w14:srgbClr>
            </w14:solidFill>
          </w14:textFill>
        </w:rPr>
      </w:pPr>
      <w:r>
        <w:rPr>
          <w:outline w:val="0"/>
          <w:color w:val="0a0a0a"/>
          <w:sz w:val="32"/>
          <w:szCs w:val="32"/>
          <w:u w:color="0a0a0a"/>
          <w:rtl w:val="0"/>
          <w:lang w:val="en-US"/>
          <w14:textFill>
            <w14:solidFill>
              <w14:srgbClr w14:val="0A0A0A">
                <w14:alpha w14:val="9802"/>
              </w14:srgbClr>
            </w14:solidFill>
          </w14:textFill>
        </w:rPr>
        <w:t>ScotPAG</w:t>
      </w:r>
      <w:r>
        <w:rPr>
          <w:outline w:val="0"/>
          <w:color w:val="0a0a0a"/>
          <w:sz w:val="32"/>
          <w:szCs w:val="32"/>
          <w:u w:color="0a0a0a"/>
          <w:rtl w:val="0"/>
          <w:lang w:val="en-US"/>
          <w14:textFill>
            <w14:solidFill>
              <w14:srgbClr w14:val="0A0A0A">
                <w14:alpha w14:val="9802"/>
              </w14:srgbClr>
            </w14:solidFill>
          </w14:textFill>
        </w:rPr>
        <w:t>’</w:t>
      </w:r>
      <w:r>
        <w:rPr>
          <w:outline w:val="0"/>
          <w:color w:val="0a0a0a"/>
          <w:sz w:val="32"/>
          <w:szCs w:val="32"/>
          <w:u w:color="0a0a0a"/>
          <w:rtl w:val="0"/>
          <w:lang w:val="en-US"/>
          <w14:textFill>
            <w14:solidFill>
              <w14:srgbClr w14:val="0A0A0A">
                <w14:alpha w14:val="9802"/>
              </w14:srgbClr>
            </w14:solidFill>
          </w14:textFill>
        </w:rPr>
        <w:t>s</w:t>
      </w:r>
      <w:r>
        <w:rPr>
          <w:outline w:val="0"/>
          <w:color w:val="0a0a0a"/>
          <w:sz w:val="32"/>
          <w:szCs w:val="32"/>
          <w:u w:color="0a0a0a"/>
          <w:shd w:val="clear" w:color="auto" w:fill="ffffff"/>
          <w:rtl w:val="0"/>
          <w:lang w:val="en-US"/>
          <w14:textFill>
            <w14:solidFill>
              <w14:srgbClr w14:val="0A0A0A">
                <w14:alpha w14:val="9802"/>
              </w14:srgbClr>
            </w14:solidFill>
          </w14:textFill>
        </w:rPr>
        <w:t xml:space="preserve"> view is that </w:t>
      </w:r>
      <w:r>
        <w:rPr>
          <w:outline w:val="0"/>
          <w:color w:val="0a0a0a"/>
          <w:sz w:val="32"/>
          <w:szCs w:val="32"/>
          <w:u w:color="0a0a0a"/>
          <w:shd w:val="clear" w:color="auto" w:fill="ffffff"/>
          <w:rtl w:val="0"/>
          <w14:textFill>
            <w14:solidFill>
              <w14:srgbClr w14:val="0A0A0A">
                <w14:alpha w14:val="9802"/>
              </w14:srgbClr>
            </w14:solidFill>
          </w14:textFill>
        </w:rPr>
        <w:t>LGBTYS</w:t>
      </w:r>
      <w:r>
        <w:rPr>
          <w:outline w:val="0"/>
          <w:color w:val="0a0a0a"/>
          <w:sz w:val="32"/>
          <w:szCs w:val="32"/>
          <w:u w:color="0a0a0a"/>
          <w:shd w:val="clear" w:color="auto" w:fill="ffffff"/>
          <w:rtl w:val="0"/>
          <w:lang w:val="en-US"/>
          <w14:textFill>
            <w14:solidFill>
              <w14:srgbClr w14:val="0A0A0A">
                <w14:alpha w14:val="9802"/>
              </w14:srgbClr>
            </w14:solidFill>
          </w14:textFill>
        </w:rPr>
        <w:t xml:space="preserve"> has extended its influence into educational and youth settings, including schools, where it promotes materials and ideologies that lack balance or scientific grounding. As I mentioned above, it advocates for children to socially transition and it encourages children to do so against the wishes of parents. It encourages the use of breast binders despite clear evidence that this is harmful to girls</w:t>
      </w:r>
      <w:r>
        <w:rPr>
          <w:outline w:val="0"/>
          <w:color w:val="0a0a0a"/>
          <w:sz w:val="32"/>
          <w:szCs w:val="32"/>
          <w:u w:color="0a0a0a"/>
          <w:shd w:val="clear" w:color="auto" w:fill="ffffff"/>
          <w:rtl w:val="0"/>
          <w:lang w:val="en-US"/>
          <w14:textFill>
            <w14:solidFill>
              <w14:srgbClr w14:val="0A0A0A">
                <w14:alpha w14:val="9802"/>
              </w14:srgbClr>
            </w14:solidFill>
          </w14:textFill>
        </w:rPr>
        <w:t xml:space="preserve">’ </w:t>
      </w:r>
      <w:r>
        <w:rPr>
          <w:outline w:val="0"/>
          <w:color w:val="0a0a0a"/>
          <w:sz w:val="32"/>
          <w:szCs w:val="32"/>
          <w:u w:color="0a0a0a"/>
          <w:shd w:val="clear" w:color="auto" w:fill="ffffff"/>
          <w:rtl w:val="0"/>
          <w:lang w:val="en-US"/>
          <w14:textFill>
            <w14:solidFill>
              <w14:srgbClr w14:val="0A0A0A">
                <w14:alpha w14:val="9802"/>
              </w14:srgbClr>
            </w14:solidFill>
          </w14:textFill>
        </w:rPr>
        <w:t>developing bodies.  LGBTYS has encouraged young children as young as 10 to engage in lobbying efforts regarding transgenderism, such as writing to politicians about gender-neutral facilities. For RZSS to</w:t>
      </w:r>
      <w:r>
        <w:rPr>
          <w:outline w:val="0"/>
          <w:color w:val="0a0a0a"/>
          <w:sz w:val="32"/>
          <w:szCs w:val="32"/>
          <w:u w:color="0a0a0a"/>
          <w:shd w:val="clear" w:color="auto" w:fill="ffffff"/>
          <w:rtl w:val="0"/>
          <w:lang w:val="fr-FR"/>
          <w14:textFill>
            <w14:solidFill>
              <w14:srgbClr w14:val="0A0A0A">
                <w14:alpha w14:val="9802"/>
              </w14:srgbClr>
            </w14:solidFill>
          </w14:textFill>
        </w:rPr>
        <w:t xml:space="preserve"> align with an organization that has been criticized </w:t>
      </w:r>
      <w:r>
        <w:rPr>
          <w:outline w:val="0"/>
          <w:color w:val="0a0a0a"/>
          <w:sz w:val="32"/>
          <w:szCs w:val="32"/>
          <w:u w:color="0a0a0a"/>
          <w:shd w:val="clear" w:color="auto" w:fill="ffffff"/>
          <w:rtl w:val="0"/>
          <w:lang w:val="en-US"/>
          <w14:textFill>
            <w14:solidFill>
              <w14:srgbClr w14:val="0A0A0A">
                <w14:alpha w14:val="9802"/>
              </w14:srgbClr>
            </w14:solidFill>
          </w14:textFill>
        </w:rPr>
        <w:t xml:space="preserve">repeatedly </w:t>
      </w:r>
      <w:r>
        <w:rPr>
          <w:outline w:val="0"/>
          <w:color w:val="0a0a0a"/>
          <w:sz w:val="32"/>
          <w:szCs w:val="32"/>
          <w:u w:color="0a0a0a"/>
          <w:shd w:val="clear" w:color="auto" w:fill="ffffff"/>
          <w:rtl w:val="0"/>
          <w:lang w:val="fr-FR"/>
          <w14:textFill>
            <w14:solidFill>
              <w14:srgbClr w14:val="0A0A0A">
                <w14:alpha w14:val="9802"/>
              </w14:srgbClr>
            </w14:solidFill>
          </w14:textFill>
        </w:rPr>
        <w:t>for such practices could undermine public trust and divert focus from your core mission of animal conservation</w:t>
      </w:r>
      <w:r>
        <w:rPr>
          <w:outline w:val="0"/>
          <w:color w:val="0a0a0a"/>
          <w:sz w:val="32"/>
          <w:szCs w:val="32"/>
          <w:u w:color="0a0a0a"/>
          <w:shd w:val="clear" w:color="auto" w:fill="ffffff"/>
          <w:rtl w:val="0"/>
          <w:lang w:val="en-US"/>
          <w14:textFill>
            <w14:solidFill>
              <w14:srgbClr w14:val="0A0A0A">
                <w14:alpha w14:val="9802"/>
              </w14:srgbClr>
            </w14:solidFill>
          </w14:textFill>
        </w:rPr>
        <w:t>, inclusion of all children and families and their welfare.</w:t>
      </w:r>
    </w:p>
    <w:p>
      <w:pPr>
        <w:pStyle w:val="Default"/>
        <w:numPr>
          <w:ilvl w:val="0"/>
          <w:numId w:val="2"/>
        </w:numPr>
        <w:suppressAutoHyphens w:val="1"/>
        <w:bidi w:val="0"/>
        <w:spacing w:before="0" w:line="240" w:lineRule="auto"/>
        <w:ind w:right="0"/>
        <w:jc w:val="left"/>
        <w:rPr>
          <w:outline w:val="0"/>
          <w:color w:val="0a0a0a"/>
          <w:sz w:val="32"/>
          <w:szCs w:val="32"/>
          <w:rtl w:val="0"/>
          <w:lang w:val="en-US"/>
          <w14:textFill>
            <w14:solidFill>
              <w14:srgbClr w14:val="0A0A0A">
                <w14:alpha w14:val="9802"/>
              </w14:srgbClr>
            </w14:solidFill>
          </w14:textFill>
        </w:rPr>
      </w:pPr>
      <w:r>
        <w:rPr>
          <w:outline w:val="0"/>
          <w:color w:val="0a0a0a"/>
          <w:sz w:val="32"/>
          <w:szCs w:val="32"/>
          <w:u w:color="0a0a0a"/>
          <w:shd w:val="clear" w:color="auto" w:fill="ffffff"/>
          <w:rtl w:val="0"/>
          <w:lang w:val="en-US"/>
          <w14:textFill>
            <w14:solidFill>
              <w14:srgbClr w14:val="0A0A0A"/>
            </w14:solidFill>
          </w14:textFill>
        </w:rPr>
        <w:t xml:space="preserve">Potential Misalignment with RZSS </w:t>
      </w:r>
      <w:r>
        <w:rPr>
          <w:outline w:val="0"/>
          <w:color w:val="0a0a0a"/>
          <w:sz w:val="32"/>
          <w:szCs w:val="32"/>
          <w:u w:color="0a0a0a"/>
          <w:shd w:val="clear" w:color="auto" w:fill="ffffff"/>
          <w:rtl w:val="0"/>
          <w:lang w:val="fr-FR"/>
          <w14:textFill>
            <w14:solidFill>
              <w14:srgbClr w14:val="0A0A0A"/>
            </w14:solidFill>
          </w14:textFill>
        </w:rPr>
        <w:t>Objectives</w:t>
      </w:r>
      <w:r>
        <w:rPr>
          <w:outline w:val="0"/>
          <w:color w:val="0a0a0a"/>
          <w:sz w:val="32"/>
          <w:szCs w:val="32"/>
          <w:u w:color="0a0a0a"/>
          <w:shd w:val="clear" w:color="auto" w:fill="ffffff"/>
          <w:rtl w:val="0"/>
          <w14:textFill>
            <w14:solidFill>
              <w14:srgbClr w14:val="0A0A0A">
                <w14:alpha w14:val="9802"/>
              </w14:srgbClr>
            </w14:solidFill>
          </w14:textFill>
        </w:rPr>
        <w:t>:</w:t>
      </w:r>
      <w:r>
        <w:rPr>
          <w:outline w:val="0"/>
          <w:color w:val="0a0a0a"/>
          <w:sz w:val="32"/>
          <w:szCs w:val="32"/>
          <w:u w:color="0a0a0a"/>
          <w:shd w:val="clear" w:color="auto" w:fill="ffffff"/>
          <w14:textFill>
            <w14:solidFill>
              <w14:srgbClr w14:val="0A0A0A">
                <w14:alpha w14:val="9802"/>
              </w14:srgbClr>
            </w14:solidFill>
          </w14:textFill>
        </w:rPr>
        <w:br w:type="textWrapping"/>
      </w:r>
      <w:r>
        <w:rPr>
          <w:outline w:val="0"/>
          <w:color w:val="0a0a0a"/>
          <w:sz w:val="32"/>
          <w:szCs w:val="32"/>
          <w:u w:color="0a0a0a"/>
          <w:shd w:val="clear" w:color="auto" w:fill="ffffff"/>
          <w:rtl w:val="0"/>
          <w:lang w:val="en-US"/>
          <w14:textFill>
            <w14:solidFill>
              <w14:srgbClr w14:val="0A0A0A">
                <w14:alpha w14:val="9802"/>
              </w14:srgbClr>
            </w14:solidFill>
          </w14:textFill>
        </w:rPr>
        <w:t>I presume that RZSS</w:t>
      </w:r>
      <w:r>
        <w:rPr>
          <w:rFonts w:ascii="Arial Unicode MS" w:hAnsi="Arial Unicode MS" w:hint="default"/>
          <w:outline w:val="0"/>
          <w:color w:val="0a0a0a"/>
          <w:sz w:val="32"/>
          <w:szCs w:val="32"/>
          <w:u w:color="0a0a0a"/>
          <w:shd w:val="clear" w:color="auto" w:fill="ffffff"/>
          <w:rtl w:val="1"/>
          <w14:textFill>
            <w14:solidFill>
              <w14:srgbClr w14:val="0A0A0A">
                <w14:alpha w14:val="9802"/>
              </w14:srgbClr>
            </w14:solidFill>
          </w14:textFill>
        </w:rPr>
        <w:t>’</w:t>
      </w:r>
      <w:r>
        <w:rPr>
          <w:outline w:val="0"/>
          <w:color w:val="0a0a0a"/>
          <w:sz w:val="32"/>
          <w:szCs w:val="32"/>
          <w:u w:color="0a0a0a"/>
          <w:shd w:val="clear" w:color="auto" w:fill="ffffff"/>
          <w:rtl w:val="0"/>
          <w:lang w:val="en-US"/>
          <w14:textFill>
            <w14:solidFill>
              <w14:srgbClr w14:val="0A0A0A">
                <w14:alpha w14:val="9802"/>
              </w14:srgbClr>
            </w14:solidFill>
          </w14:textFill>
        </w:rPr>
        <w:t>s primary role is to advance scientific approaches, animal welfare, conservation, education and public engagement. Signing up to the LGBTYS charter, which focuses on ideological issues, may distract from these goals and confuse stakeholders about your priorities. The Scottish Animal Welfare Commission and other bodies emphasize the importance of scientific and ethical standards and I fear that association with an organization under scrutiny could damage your reputation and dilute your focus on these critical areas.</w:t>
      </w:r>
    </w:p>
    <w:p>
      <w:pPr>
        <w:pStyle w:val="Default"/>
        <w:numPr>
          <w:ilvl w:val="0"/>
          <w:numId w:val="2"/>
        </w:numPr>
        <w:suppressAutoHyphens w:val="1"/>
        <w:bidi w:val="0"/>
        <w:spacing w:before="0" w:line="240" w:lineRule="auto"/>
        <w:ind w:right="0"/>
        <w:jc w:val="left"/>
        <w:rPr>
          <w:outline w:val="0"/>
          <w:color w:val="0a0a0a"/>
          <w:sz w:val="32"/>
          <w:szCs w:val="32"/>
          <w:rtl w:val="0"/>
          <w:lang w:val="en-US"/>
          <w14:textFill>
            <w14:solidFill>
              <w14:srgbClr w14:val="0A0A0A">
                <w14:alpha w14:val="9802"/>
              </w14:srgbClr>
            </w14:solidFill>
          </w14:textFill>
        </w:rPr>
      </w:pPr>
      <w:r>
        <w:rPr>
          <w:outline w:val="0"/>
          <w:color w:val="0a0a0a"/>
          <w:sz w:val="32"/>
          <w:szCs w:val="32"/>
          <w:u w:color="0a0a0a"/>
          <w:shd w:val="clear" w:color="auto" w:fill="ffffff"/>
          <w:rtl w:val="0"/>
          <w:lang w:val="en-US"/>
          <w14:textFill>
            <w14:solidFill>
              <w14:srgbClr w14:val="0A0A0A"/>
            </w14:solidFill>
          </w14:textFill>
        </w:rPr>
        <w:t>Public Funding and Ethical Concerns</w:t>
      </w:r>
      <w:r>
        <w:rPr>
          <w:outline w:val="0"/>
          <w:color w:val="0a0a0a"/>
          <w:sz w:val="32"/>
          <w:szCs w:val="32"/>
          <w:u w:color="0a0a0a"/>
          <w:shd w:val="clear" w:color="auto" w:fill="ffffff"/>
          <w:rtl w:val="0"/>
          <w14:textFill>
            <w14:solidFill>
              <w14:srgbClr w14:val="0A0A0A">
                <w14:alpha w14:val="9802"/>
              </w14:srgbClr>
            </w14:solidFill>
          </w14:textFill>
        </w:rPr>
        <w:t>:</w:t>
      </w:r>
      <w:r>
        <w:rPr>
          <w:outline w:val="0"/>
          <w:color w:val="0a0a0a"/>
          <w:sz w:val="32"/>
          <w:szCs w:val="32"/>
          <w:u w:color="0a0a0a"/>
          <w:shd w:val="clear" w:color="auto" w:fill="ffffff"/>
          <w14:textFill>
            <w14:solidFill>
              <w14:srgbClr w14:val="0A0A0A">
                <w14:alpha w14:val="9802"/>
              </w14:srgbClr>
            </w14:solidFill>
          </w14:textFill>
        </w:rPr>
        <w:br w:type="textWrapping"/>
      </w:r>
      <w:r>
        <w:rPr>
          <w:outline w:val="0"/>
          <w:color w:val="0a0a0a"/>
          <w:sz w:val="32"/>
          <w:szCs w:val="32"/>
          <w:u w:color="0a0a0a"/>
          <w:shd w:val="clear" w:color="auto" w:fill="ffffff"/>
          <w:rtl w:val="0"/>
          <w:lang w:val="en-US"/>
          <w14:textFill>
            <w14:solidFill>
              <w14:srgbClr w14:val="0A0A0A">
                <w14:alpha w14:val="9802"/>
              </w14:srgbClr>
            </w14:solidFill>
          </w14:textFill>
        </w:rPr>
        <w:t>LGBTYS receives significant public funding from the Scottish Government and other sources, yet it continues to face criticism for promoting policies and practices that many</w:t>
      </w:r>
      <w:r>
        <w:rPr>
          <w:outline w:val="0"/>
          <w:color w:val="0a0a0a"/>
          <w:sz w:val="32"/>
          <w:szCs w:val="32"/>
          <w:u w:color="0a0a0a"/>
          <w:shd w:val="clear" w:color="auto" w:fill="ffffff"/>
          <w:rtl w:val="0"/>
          <w:lang w:val="nl-NL"/>
          <w14:textFill>
            <w14:solidFill>
              <w14:srgbClr w14:val="0A0A0A">
                <w14:alpha w14:val="9802"/>
              </w14:srgbClr>
            </w14:solidFill>
          </w14:textFill>
        </w:rPr>
        <w:t xml:space="preserve"> experts</w:t>
      </w:r>
      <w:r>
        <w:rPr>
          <w:outline w:val="0"/>
          <w:color w:val="0a0a0a"/>
          <w:sz w:val="32"/>
          <w:szCs w:val="32"/>
          <w:u w:color="0a0a0a"/>
          <w:shd w:val="clear" w:color="auto" w:fill="ffffff"/>
          <w:rtl w:val="0"/>
          <w:lang w:val="en-US"/>
          <w14:textFill>
            <w14:solidFill>
              <w14:srgbClr w14:val="0A0A0A">
                <w14:alpha w14:val="9802"/>
              </w14:srgbClr>
            </w14:solidFill>
          </w14:textFill>
        </w:rPr>
        <w:t>, including ScotPAG view as harmful and based on no scientific evidence</w:t>
      </w:r>
      <w:r>
        <w:rPr>
          <w:outline w:val="0"/>
          <w:color w:val="0a0a0a"/>
          <w:sz w:val="32"/>
          <w:szCs w:val="32"/>
          <w:u w:color="0a0a0a"/>
          <w:shd w:val="clear" w:color="auto" w:fill="ffffff"/>
          <w:rtl w:val="0"/>
          <w14:textFill>
            <w14:solidFill>
              <w14:srgbClr w14:val="0A0A0A">
                <w14:alpha w14:val="9802"/>
              </w14:srgbClr>
            </w14:solidFill>
          </w14:textFill>
        </w:rPr>
        <w:t>.</w:t>
      </w:r>
      <w:r>
        <w:rPr>
          <w:outline w:val="0"/>
          <w:color w:val="0a0a0a"/>
          <w:sz w:val="32"/>
          <w:szCs w:val="32"/>
          <w:u w:color="0a0a0a"/>
          <w:shd w:val="clear" w:color="auto" w:fill="ffffff"/>
          <w:rtl w:val="0"/>
          <w:lang w:val="en-US"/>
          <w14:textFill>
            <w14:solidFill>
              <w14:srgbClr w14:val="0A0A0A">
                <w14:alpha w14:val="9802"/>
              </w14:srgbClr>
            </w14:solidFill>
          </w14:textFill>
        </w:rPr>
        <w:t xml:space="preserve"> LGBTYS stated that they viewed puberty blockers as </w:t>
      </w:r>
      <w:r>
        <w:rPr>
          <w:rFonts w:ascii="Arial Unicode MS" w:hAnsi="Arial Unicode MS" w:hint="default"/>
          <w:outline w:val="0"/>
          <w:color w:val="0a0a0a"/>
          <w:sz w:val="32"/>
          <w:szCs w:val="32"/>
          <w:u w:color="0a0a0a"/>
          <w:shd w:val="clear" w:color="auto" w:fill="ffffff"/>
          <w:rtl w:val="1"/>
          <w:lang w:val="ar-SA" w:bidi="ar-SA"/>
          <w14:textFill>
            <w14:solidFill>
              <w14:srgbClr w14:val="0A0A0A">
                <w14:alpha w14:val="9802"/>
              </w14:srgbClr>
            </w14:solidFill>
          </w14:textFill>
        </w:rPr>
        <w:t>“</w:t>
      </w:r>
      <w:r>
        <w:rPr>
          <w:outline w:val="0"/>
          <w:color w:val="0a0a0a"/>
          <w:sz w:val="32"/>
          <w:szCs w:val="32"/>
          <w:u w:color="0a0a0a"/>
          <w:shd w:val="clear" w:color="auto" w:fill="ffffff"/>
          <w:rtl w:val="0"/>
          <w:lang w:val="en-US"/>
          <w14:textFill>
            <w14:solidFill>
              <w14:srgbClr w14:val="0A0A0A">
                <w14:alpha w14:val="9802"/>
              </w14:srgbClr>
            </w14:solidFill>
          </w14:textFill>
        </w:rPr>
        <w:t>wonderful</w:t>
      </w:r>
      <w:r>
        <w:rPr>
          <w:outline w:val="0"/>
          <w:color w:val="0a0a0a"/>
          <w:sz w:val="32"/>
          <w:szCs w:val="32"/>
          <w:u w:color="0a0a0a"/>
          <w:shd w:val="clear" w:color="auto" w:fill="ffffff"/>
          <w:rtl w:val="0"/>
          <w14:textFill>
            <w14:solidFill>
              <w14:srgbClr w14:val="0A0A0A">
                <w14:alpha w14:val="9802"/>
              </w14:srgbClr>
            </w14:solidFill>
          </w14:textFill>
        </w:rPr>
        <w:t>”</w:t>
      </w:r>
      <w:r>
        <w:rPr>
          <w:outline w:val="0"/>
          <w:color w:val="0a0a0a"/>
          <w:sz w:val="32"/>
          <w:szCs w:val="32"/>
          <w:u w:color="0a0a0a"/>
          <w:shd w:val="clear" w:color="auto" w:fill="ffffff"/>
          <w:rtl w:val="0"/>
          <w:lang w:val="en-US"/>
          <w14:textFill>
            <w14:solidFill>
              <w14:srgbClr w14:val="0A0A0A">
                <w14:alpha w14:val="9802"/>
              </w14:srgbClr>
            </w14:solidFill>
          </w14:textFill>
        </w:rPr>
        <w:t>. This statement is simply not true. The Cass Report has categorically found there to be no evidence that puberty blockers improve children</w:t>
      </w:r>
      <w:r>
        <w:rPr>
          <w:outline w:val="0"/>
          <w:color w:val="0a0a0a"/>
          <w:sz w:val="32"/>
          <w:szCs w:val="32"/>
          <w:u w:color="0a0a0a"/>
          <w:shd w:val="clear" w:color="auto" w:fill="ffffff"/>
          <w:rtl w:val="0"/>
          <w:lang w:val="en-US"/>
          <w14:textFill>
            <w14:solidFill>
              <w14:srgbClr w14:val="0A0A0A">
                <w14:alpha w14:val="9802"/>
              </w14:srgbClr>
            </w14:solidFill>
          </w14:textFill>
        </w:rPr>
        <w:t>’</w:t>
      </w:r>
      <w:r>
        <w:rPr>
          <w:outline w:val="0"/>
          <w:color w:val="0a0a0a"/>
          <w:sz w:val="32"/>
          <w:szCs w:val="32"/>
          <w:u w:color="0a0a0a"/>
          <w:shd w:val="clear" w:color="auto" w:fill="ffffff"/>
          <w:rtl w:val="0"/>
          <w:lang w:val="en-US"/>
          <w14:textFill>
            <w14:solidFill>
              <w14:srgbClr w14:val="0A0A0A">
                <w14:alpha w14:val="9802"/>
              </w14:srgbClr>
            </w14:solidFill>
          </w14:textFill>
        </w:rPr>
        <w:t>s mental health and there is solid evidence that they are harmful to children. On behalf of my ScotPAG colleagues I would advise RZSS that partnering with an organization with LGBTYS is likely to damage RZSS</w:t>
      </w:r>
      <w:r>
        <w:rPr>
          <w:outline w:val="0"/>
          <w:color w:val="0a0a0a"/>
          <w:sz w:val="32"/>
          <w:szCs w:val="32"/>
          <w:u w:color="0a0a0a"/>
          <w:shd w:val="clear" w:color="auto" w:fill="ffffff"/>
          <w:rtl w:val="0"/>
          <w:lang w:val="en-US"/>
          <w14:textFill>
            <w14:solidFill>
              <w14:srgbClr w14:val="0A0A0A">
                <w14:alpha w14:val="9802"/>
              </w14:srgbClr>
            </w14:solidFill>
          </w14:textFill>
        </w:rPr>
        <w:t>’</w:t>
      </w:r>
      <w:r>
        <w:rPr>
          <w:outline w:val="0"/>
          <w:color w:val="0a0a0a"/>
          <w:sz w:val="32"/>
          <w:szCs w:val="32"/>
          <w:u w:color="0a0a0a"/>
          <w:shd w:val="clear" w:color="auto" w:fill="ffffff"/>
          <w:rtl w:val="0"/>
          <w:lang w:val="en-US"/>
          <w14:textFill>
            <w14:solidFill>
              <w14:srgbClr w14:val="0A0A0A">
                <w14:alpha w14:val="9802"/>
              </w14:srgbClr>
            </w14:solidFill>
          </w14:textFill>
        </w:rPr>
        <w:t xml:space="preserve">s </w:t>
      </w:r>
      <w:r>
        <w:rPr>
          <w:outline w:val="0"/>
          <w:color w:val="0a0a0a"/>
          <w:sz w:val="32"/>
          <w:szCs w:val="32"/>
          <w:u w:color="0a0a0a"/>
          <w:shd w:val="clear" w:color="auto" w:fill="ffffff"/>
          <w:rtl w:val="0"/>
          <w:lang w:val="it-IT"/>
          <w14:textFill>
            <w14:solidFill>
              <w14:srgbClr w14:val="0A0A0A">
                <w14:alpha w14:val="9802"/>
              </w14:srgbClr>
            </w14:solidFill>
          </w14:textFill>
        </w:rPr>
        <w:t>reputatio</w:t>
      </w:r>
      <w:r>
        <w:rPr>
          <w:outline w:val="0"/>
          <w:color w:val="0a0a0a"/>
          <w:sz w:val="32"/>
          <w:szCs w:val="32"/>
          <w:u w:color="0a0a0a"/>
          <w:shd w:val="clear" w:color="auto" w:fill="ffffff"/>
          <w:rtl w:val="0"/>
          <w:lang w:val="en-US"/>
          <w14:textFill>
            <w14:solidFill>
              <w14:srgbClr w14:val="0A0A0A">
                <w14:alpha w14:val="9802"/>
              </w14:srgbClr>
            </w14:solidFill>
          </w14:textFill>
        </w:rPr>
        <w:t>n and public standing.</w:t>
      </w:r>
    </w:p>
    <w:p>
      <w:pPr>
        <w:pStyle w:val="Default"/>
        <w:suppressAutoHyphens w:val="1"/>
        <w:spacing w:before="0" w:line="240" w:lineRule="auto"/>
        <w:rPr>
          <w:outline w:val="0"/>
          <w:color w:val="0a0a0a"/>
          <w:sz w:val="32"/>
          <w:szCs w:val="32"/>
          <w:u w:color="0a0a0a"/>
          <w:shd w:val="clear" w:color="auto" w:fill="ffffff"/>
          <w14:textFill>
            <w14:solidFill>
              <w14:srgbClr w14:val="0A0A0A">
                <w14:alpha w14:val="9802"/>
              </w14:srgbClr>
            </w14:solidFill>
          </w14:textFill>
        </w:rPr>
      </w:pP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en-US"/>
          <w14:textFill>
            <w14:solidFill>
              <w14:srgbClr w14:val="0A0A0A"/>
            </w14:solidFill>
          </w14:textFill>
        </w:rPr>
        <w:t xml:space="preserve">On behalf of </w:t>
      </w:r>
      <w:r>
        <w:rPr>
          <w:outline w:val="0"/>
          <w:color w:val="0a0a0a"/>
          <w:sz w:val="32"/>
          <w:szCs w:val="32"/>
          <w:u w:color="0a0a0a"/>
          <w:shd w:val="clear" w:color="auto" w:fill="ffffff"/>
          <w:rtl w:val="0"/>
          <w:lang w:val="de-DE"/>
          <w14:textFill>
            <w14:solidFill>
              <w14:srgbClr w14:val="0A0A0A"/>
            </w14:solidFill>
          </w14:textFill>
        </w:rPr>
        <w:t xml:space="preserve">ScotPAG, </w:t>
      </w:r>
      <w:r>
        <w:rPr>
          <w:outline w:val="0"/>
          <w:color w:val="0a0a0a"/>
          <w:sz w:val="32"/>
          <w:szCs w:val="32"/>
          <w:u w:color="0a0a0a"/>
          <w:shd w:val="clear" w:color="auto" w:fill="ffffff"/>
          <w:rtl w:val="0"/>
          <w:lang w:val="en-US"/>
          <w14:textFill>
            <w14:solidFill>
              <w14:srgbClr w14:val="0A0A0A"/>
            </w14:solidFill>
          </w14:textFill>
        </w:rPr>
        <w:t>I respectfully suggest that RZSS reconsider its intentions to sign up to the LGBTYS charter. I urge you to conduct a thorough review of LGBTYS</w:t>
      </w:r>
      <w:r>
        <w:rPr>
          <w:rFonts w:ascii="Arial Unicode MS" w:hAnsi="Arial Unicode MS" w:hint="default"/>
          <w:outline w:val="0"/>
          <w:color w:val="0a0a0a"/>
          <w:sz w:val="32"/>
          <w:szCs w:val="32"/>
          <w:u w:color="0a0a0a"/>
          <w:shd w:val="clear" w:color="auto" w:fill="ffffff"/>
          <w:rtl w:val="1"/>
          <w14:textFill>
            <w14:solidFill>
              <w14:srgbClr w14:val="0A0A0A"/>
            </w14:solidFill>
          </w14:textFill>
        </w:rPr>
        <w:t>’</w:t>
      </w:r>
      <w:r>
        <w:rPr>
          <w:outline w:val="0"/>
          <w:color w:val="0a0a0a"/>
          <w:sz w:val="32"/>
          <w:szCs w:val="32"/>
          <w:u w:color="0a0a0a"/>
          <w:shd w:val="clear" w:color="auto" w:fill="ffffff"/>
          <w:rtl w:val="0"/>
          <w:lang w:val="en-US"/>
          <w14:textFill>
            <w14:solidFill>
              <w14:srgbClr w14:val="0A0A0A"/>
            </w14:solidFill>
          </w14:textFill>
        </w:rPr>
        <w:t>s track record, current controversies, and the potential impact on your institution</w:t>
      </w:r>
      <w:r>
        <w:rPr>
          <w:rFonts w:ascii="Arial Unicode MS" w:hAnsi="Arial Unicode MS" w:hint="default"/>
          <w:outline w:val="0"/>
          <w:color w:val="0a0a0a"/>
          <w:sz w:val="32"/>
          <w:szCs w:val="32"/>
          <w:u w:color="0a0a0a"/>
          <w:shd w:val="clear" w:color="auto" w:fill="ffffff"/>
          <w:rtl w:val="1"/>
          <w14:textFill>
            <w14:solidFill>
              <w14:srgbClr w14:val="0A0A0A"/>
            </w14:solidFill>
          </w14:textFill>
        </w:rPr>
        <w:t>’</w:t>
      </w:r>
      <w:r>
        <w:rPr>
          <w:outline w:val="0"/>
          <w:color w:val="0a0a0a"/>
          <w:sz w:val="32"/>
          <w:szCs w:val="32"/>
          <w:u w:color="0a0a0a"/>
          <w:shd w:val="clear" w:color="auto" w:fill="ffffff"/>
          <w:rtl w:val="0"/>
          <w:lang w:val="en-US"/>
          <w14:textFill>
            <w14:solidFill>
              <w14:srgbClr w14:val="0A0A0A"/>
            </w14:solidFill>
          </w14:textFill>
        </w:rPr>
        <w:t>s mission and public perception. RZSS has an important role to play in Scottish society, and ScotPAG is committed to supporting initiatives that uphold integrity, transparency, and evidence-based decision-making. I look forward to your response and hope you will take ScotPAG</w:t>
      </w:r>
      <w:r>
        <w:rPr>
          <w:outline w:val="0"/>
          <w:color w:val="0a0a0a"/>
          <w:sz w:val="32"/>
          <w:szCs w:val="32"/>
          <w:u w:color="0a0a0a"/>
          <w:shd w:val="clear" w:color="auto" w:fill="ffffff"/>
          <w:rtl w:val="0"/>
          <w:lang w:val="en-US"/>
          <w14:textFill>
            <w14:solidFill>
              <w14:srgbClr w14:val="0A0A0A"/>
            </w14:solidFill>
          </w14:textFill>
        </w:rPr>
        <w:t>’</w:t>
      </w:r>
      <w:r>
        <w:rPr>
          <w:outline w:val="0"/>
          <w:color w:val="0a0a0a"/>
          <w:sz w:val="32"/>
          <w:szCs w:val="32"/>
          <w:u w:color="0a0a0a"/>
          <w:shd w:val="clear" w:color="auto" w:fill="ffffff"/>
          <w:rtl w:val="0"/>
          <w:lang w:val="en-US"/>
          <w14:textFill>
            <w14:solidFill>
              <w14:srgbClr w14:val="0A0A0A"/>
            </w14:solidFill>
          </w14:textFill>
        </w:rPr>
        <w:t>s concerns into serious consideration.</w:t>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en-US"/>
          <w14:textFill>
            <w14:solidFill>
              <w14:srgbClr w14:val="0A0A0A"/>
            </w14:solidFill>
          </w14:textFill>
        </w:rPr>
        <w:t>Yours sincerely,</w:t>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en-US"/>
          <w14:textFill>
            <w14:solidFill>
              <w14:srgbClr w14:val="0A0A0A"/>
            </w14:solidFill>
          </w14:textFill>
        </w:rPr>
        <w:t xml:space="preserve">Carolyn Brown  </w:t>
      </w:r>
      <w:r>
        <w:rPr>
          <w:outline w:val="0"/>
          <w:color w:val="0a0a0a"/>
          <w:sz w:val="32"/>
          <w:szCs w:val="32"/>
          <w:u w:color="0a0a0a"/>
          <w:shd w:val="clear" w:color="auto" w:fill="ffffff"/>
          <w:rtl w:val="0"/>
          <w:lang w:val="de-DE"/>
          <w14:textFill>
            <w14:solidFill>
              <w14:srgbClr w14:val="0A0A0A"/>
            </w14:solidFill>
          </w14:textFill>
        </w:rPr>
        <w:t>ScotPAG</w:t>
      </w:r>
      <w:r>
        <w:rPr>
          <w:outline w:val="0"/>
          <w:color w:val="0a0a0a"/>
          <w:sz w:val="32"/>
          <w:szCs w:val="32"/>
          <w:u w:color="0a0a0a"/>
          <w:shd w:val="clear" w:color="auto" w:fill="ffffff"/>
          <w:rtl w:val="0"/>
          <w:lang w:val="en-US"/>
          <w14:textFill>
            <w14:solidFill>
              <w14:srgbClr w14:val="0A0A0A"/>
            </w14:solidFill>
          </w14:textFill>
        </w:rPr>
        <w:t xml:space="preserve"> Convenor   </w:t>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en-US"/>
          <w14:textFill>
            <w14:solidFill>
              <w14:srgbClr w14:val="0A0A0A"/>
            </w14:solidFill>
          </w14:textFill>
        </w:rPr>
        <w:t>cbrown303@btinternet.com</w:t>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r>
        <w:rPr>
          <w:outline w:val="0"/>
          <w:color w:val="0a0a0a"/>
          <w:sz w:val="32"/>
          <w:szCs w:val="32"/>
          <w:u w:color="0a0a0a"/>
          <w:shd w:val="clear" w:color="auto" w:fill="ffffff"/>
          <w:rtl w:val="0"/>
          <w:lang w:val="en-US"/>
          <w14:textFill>
            <w14:solidFill>
              <w14:srgbClr w14:val="0A0A0A"/>
            </w14:solidFill>
          </w14:textFill>
        </w:rPr>
        <w:t>(retired depute principal educational psychologist)</w:t>
      </w:r>
    </w:p>
    <w:p>
      <w:pPr>
        <w:pStyle w:val="Default"/>
        <w:suppressAutoHyphens w:val="1"/>
        <w:spacing w:before="0" w:after="160" w:line="240" w:lineRule="auto"/>
        <w:rPr>
          <w:outline w:val="0"/>
          <w:color w:val="0a0a0a"/>
          <w:sz w:val="32"/>
          <w:szCs w:val="32"/>
          <w:u w:color="0a0a0a"/>
          <w:shd w:val="clear" w:color="auto" w:fill="ffffff"/>
          <w14:textFill>
            <w14:solidFill>
              <w14:srgbClr w14:val="0A0A0A"/>
            </w14:solidFill>
          </w14:textFill>
        </w:rPr>
      </w:pPr>
    </w:p>
    <w:p>
      <w:pPr>
        <w:pStyle w:val="Default"/>
        <w:suppressAutoHyphens w:val="1"/>
        <w:spacing w:before="0" w:line="240" w:lineRule="auto"/>
        <w:rPr>
          <w:outline w:val="0"/>
          <w:color w:val="1d1c1b"/>
          <w:sz w:val="32"/>
          <w:szCs w:val="32"/>
          <w:u w:color="1d1c1b"/>
          <w:shd w:val="clear" w:color="auto" w:fill="ffffff"/>
          <w14:textFill>
            <w14:solidFill>
              <w14:srgbClr w14:val="1D1C1B"/>
            </w14:solidFill>
          </w14:textFill>
        </w:rPr>
      </w:pPr>
    </w:p>
    <w:p>
      <w:pPr>
        <w:pStyle w:val="Default"/>
        <w:suppressAutoHyphens w:val="1"/>
        <w:spacing w:before="0" w:line="240" w:lineRule="auto"/>
        <w:rPr>
          <w:rStyle w:val="None"/>
          <w:outline w:val="0"/>
          <w:color w:val="1d1c1b"/>
          <w:sz w:val="32"/>
          <w:szCs w:val="32"/>
          <w:u w:color="1d1c1b"/>
          <w:shd w:val="clear" w:color="auto" w:fill="ffffff"/>
          <w14:textFill>
            <w14:solidFill>
              <w14:srgbClr w14:val="1D1C1B"/>
            </w14:solidFill>
          </w14:textFill>
        </w:rPr>
      </w:pPr>
      <w:r>
        <w:rPr>
          <w:rStyle w:val="Hyperlink.0"/>
        </w:rPr>
        <w:fldChar w:fldCharType="begin" w:fldLock="0"/>
      </w:r>
      <w:r>
        <w:rPr>
          <w:rStyle w:val="Hyperlink.0"/>
        </w:rPr>
        <w:instrText xml:space="preserve"> HYPERLINK "http://scotpag.com"</w:instrText>
      </w:r>
      <w:r>
        <w:rPr>
          <w:rStyle w:val="Hyperlink.0"/>
        </w:rPr>
        <w:fldChar w:fldCharType="separate" w:fldLock="0"/>
      </w:r>
      <w:r>
        <w:rPr>
          <w:rStyle w:val="Hyperlink.0"/>
          <w:rtl w:val="0"/>
          <w:lang w:val="en-US"/>
        </w:rPr>
        <w:t>scotpag.com</w:t>
      </w:r>
      <w:r>
        <w:rPr/>
        <w:fldChar w:fldCharType="end" w:fldLock="0"/>
      </w:r>
    </w:p>
    <w:p>
      <w:pPr>
        <w:pStyle w:val="Default"/>
        <w:suppressAutoHyphens w:val="1"/>
        <w:spacing w:before="0" w:line="240" w:lineRule="auto"/>
        <w:rPr>
          <w:rStyle w:val="None"/>
          <w:outline w:val="0"/>
          <w:color w:val="1d1c1b"/>
          <w:sz w:val="32"/>
          <w:szCs w:val="32"/>
          <w:u w:color="1d1c1b"/>
          <w:shd w:val="clear" w:color="auto" w:fill="ffffff"/>
          <w14:textFill>
            <w14:solidFill>
              <w14:srgbClr w14:val="1D1C1B"/>
            </w14:solidFill>
          </w14:textFill>
        </w:rPr>
      </w:pPr>
      <w:r>
        <w:rPr>
          <w:rStyle w:val="None"/>
          <w:outline w:val="0"/>
          <w:color w:val="1d1c1b"/>
          <w:sz w:val="32"/>
          <w:szCs w:val="32"/>
          <w:u w:color="1d1c1b"/>
          <w:shd w:val="clear" w:color="auto" w:fill="ffffff"/>
          <w:rtl w:val="0"/>
          <w:lang w:val="en-US"/>
          <w14:textFill>
            <w14:solidFill>
              <w14:srgbClr w14:val="1D1C1B"/>
            </w14:solidFill>
          </w14:textFill>
        </w:rPr>
        <w:t>@scotpag</w:t>
      </w:r>
    </w:p>
    <w:p>
      <w:pPr>
        <w:pStyle w:val="Default"/>
        <w:suppressAutoHyphens w:val="1"/>
        <w:spacing w:before="0" w:line="240" w:lineRule="auto"/>
      </w:pPr>
      <w:r>
        <w:rPr>
          <w:rStyle w:val="None"/>
          <w:sz w:val="32"/>
          <w:szCs w:val="32"/>
          <w:shd w:val="clear" w:color="auto" w:fill="ffffff"/>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0a0a0a"/>
        <w:spacing w:val="0"/>
        <w:w w:val="100"/>
        <w:kern w:val="0"/>
        <w:position w:val="0"/>
        <w:highlight w:val="none"/>
        <w:vertAlign w:val="baseline"/>
      </w:rPr>
    </w:lvl>
    <w:lvl w:ilvl="1">
      <w:start w:val="1"/>
      <w:numFmt w:val="decimal"/>
      <w:suff w:val="tab"/>
      <w:lvlText w:val="%2."/>
      <w:lvlJc w:val="left"/>
      <w:pPr>
        <w:ind w:left="940" w:hanging="500"/>
      </w:pPr>
      <w:rPr>
        <w:rFonts w:ascii="Helvetica Neue" w:cs="Helvetica Neue" w:hAnsi="Helvetica Neue" w:eastAsia="Helvetica Neue"/>
        <w:b w:val="0"/>
        <w:bCs w:val="0"/>
        <w:i w:val="0"/>
        <w:iCs w:val="0"/>
        <w:caps w:val="0"/>
        <w:smallCaps w:val="0"/>
        <w:strike w:val="0"/>
        <w:dstrike w:val="0"/>
        <w:outline w:val="0"/>
        <w:emboss w:val="0"/>
        <w:imprint w:val="0"/>
        <w:color w:val="0a0a0a"/>
        <w:spacing w:val="0"/>
        <w:w w:val="100"/>
        <w:kern w:val="0"/>
        <w:position w:val="0"/>
        <w:highlight w:val="none"/>
        <w:vertAlign w:val="baseline"/>
      </w:rPr>
    </w:lvl>
    <w:lvl w:ilvl="2">
      <w:start w:val="1"/>
      <w:numFmt w:val="decimal"/>
      <w:suff w:val="tab"/>
      <w:lvlText w:val="%3."/>
      <w:lvlJc w:val="left"/>
      <w:pPr>
        <w:ind w:left="1160" w:hanging="500"/>
      </w:pPr>
      <w:rPr>
        <w:rFonts w:ascii="Helvetica Neue" w:cs="Helvetica Neue" w:hAnsi="Helvetica Neue" w:eastAsia="Helvetica Neue"/>
        <w:b w:val="0"/>
        <w:bCs w:val="0"/>
        <w:i w:val="0"/>
        <w:iCs w:val="0"/>
        <w:caps w:val="0"/>
        <w:smallCaps w:val="0"/>
        <w:strike w:val="0"/>
        <w:dstrike w:val="0"/>
        <w:outline w:val="0"/>
        <w:emboss w:val="0"/>
        <w:imprint w:val="0"/>
        <w:color w:val="0a0a0a"/>
        <w:spacing w:val="0"/>
        <w:w w:val="100"/>
        <w:kern w:val="0"/>
        <w:position w:val="0"/>
        <w:highlight w:val="none"/>
        <w:vertAlign w:val="baseline"/>
      </w:rPr>
    </w:lvl>
    <w:lvl w:ilvl="3">
      <w:start w:val="1"/>
      <w:numFmt w:val="decimal"/>
      <w:suff w:val="tab"/>
      <w:lvlText w:val="%4."/>
      <w:lvlJc w:val="left"/>
      <w:pPr>
        <w:ind w:left="1380" w:hanging="500"/>
      </w:pPr>
      <w:rPr>
        <w:rFonts w:ascii="Helvetica Neue" w:cs="Helvetica Neue" w:hAnsi="Helvetica Neue" w:eastAsia="Helvetica Neue"/>
        <w:b w:val="0"/>
        <w:bCs w:val="0"/>
        <w:i w:val="0"/>
        <w:iCs w:val="0"/>
        <w:caps w:val="0"/>
        <w:smallCaps w:val="0"/>
        <w:strike w:val="0"/>
        <w:dstrike w:val="0"/>
        <w:outline w:val="0"/>
        <w:emboss w:val="0"/>
        <w:imprint w:val="0"/>
        <w:color w:val="0a0a0a"/>
        <w:spacing w:val="0"/>
        <w:w w:val="100"/>
        <w:kern w:val="0"/>
        <w:position w:val="0"/>
        <w:highlight w:val="none"/>
        <w:vertAlign w:val="baseline"/>
      </w:rPr>
    </w:lvl>
    <w:lvl w:ilvl="4">
      <w:start w:val="1"/>
      <w:numFmt w:val="decimal"/>
      <w:suff w:val="tab"/>
      <w:lvlText w:val="%5."/>
      <w:lvlJc w:val="left"/>
      <w:pPr>
        <w:ind w:left="1600" w:hanging="500"/>
      </w:pPr>
      <w:rPr>
        <w:rFonts w:ascii="Helvetica Neue" w:cs="Helvetica Neue" w:hAnsi="Helvetica Neue" w:eastAsia="Helvetica Neue"/>
        <w:b w:val="0"/>
        <w:bCs w:val="0"/>
        <w:i w:val="0"/>
        <w:iCs w:val="0"/>
        <w:caps w:val="0"/>
        <w:smallCaps w:val="0"/>
        <w:strike w:val="0"/>
        <w:dstrike w:val="0"/>
        <w:outline w:val="0"/>
        <w:emboss w:val="0"/>
        <w:imprint w:val="0"/>
        <w:color w:val="0a0a0a"/>
        <w:spacing w:val="0"/>
        <w:w w:val="100"/>
        <w:kern w:val="0"/>
        <w:position w:val="0"/>
        <w:highlight w:val="none"/>
        <w:vertAlign w:val="baseline"/>
      </w:rPr>
    </w:lvl>
    <w:lvl w:ilvl="5">
      <w:start w:val="1"/>
      <w:numFmt w:val="decimal"/>
      <w:suff w:val="tab"/>
      <w:lvlText w:val="%6."/>
      <w:lvlJc w:val="left"/>
      <w:pPr>
        <w:ind w:left="1820" w:hanging="500"/>
      </w:pPr>
      <w:rPr>
        <w:rFonts w:ascii="Helvetica Neue" w:cs="Helvetica Neue" w:hAnsi="Helvetica Neue" w:eastAsia="Helvetica Neue"/>
        <w:b w:val="0"/>
        <w:bCs w:val="0"/>
        <w:i w:val="0"/>
        <w:iCs w:val="0"/>
        <w:caps w:val="0"/>
        <w:smallCaps w:val="0"/>
        <w:strike w:val="0"/>
        <w:dstrike w:val="0"/>
        <w:outline w:val="0"/>
        <w:emboss w:val="0"/>
        <w:imprint w:val="0"/>
        <w:color w:val="0a0a0a"/>
        <w:spacing w:val="0"/>
        <w:w w:val="100"/>
        <w:kern w:val="0"/>
        <w:position w:val="0"/>
        <w:highlight w:val="none"/>
        <w:vertAlign w:val="baseline"/>
      </w:rPr>
    </w:lvl>
    <w:lvl w:ilvl="6">
      <w:start w:val="1"/>
      <w:numFmt w:val="decimal"/>
      <w:suff w:val="tab"/>
      <w:lvlText w:val="%7."/>
      <w:lvlJc w:val="left"/>
      <w:pPr>
        <w:ind w:left="2040" w:hanging="500"/>
      </w:pPr>
      <w:rPr>
        <w:rFonts w:ascii="Helvetica Neue" w:cs="Helvetica Neue" w:hAnsi="Helvetica Neue" w:eastAsia="Helvetica Neue"/>
        <w:b w:val="0"/>
        <w:bCs w:val="0"/>
        <w:i w:val="0"/>
        <w:iCs w:val="0"/>
        <w:caps w:val="0"/>
        <w:smallCaps w:val="0"/>
        <w:strike w:val="0"/>
        <w:dstrike w:val="0"/>
        <w:outline w:val="0"/>
        <w:emboss w:val="0"/>
        <w:imprint w:val="0"/>
        <w:color w:val="0a0a0a"/>
        <w:spacing w:val="0"/>
        <w:w w:val="100"/>
        <w:kern w:val="0"/>
        <w:position w:val="0"/>
        <w:highlight w:val="none"/>
        <w:vertAlign w:val="baseline"/>
      </w:rPr>
    </w:lvl>
    <w:lvl w:ilvl="7">
      <w:start w:val="1"/>
      <w:numFmt w:val="decimal"/>
      <w:suff w:val="tab"/>
      <w:lvlText w:val="%8."/>
      <w:lvlJc w:val="left"/>
      <w:pPr>
        <w:ind w:left="2260" w:hanging="500"/>
      </w:pPr>
      <w:rPr>
        <w:rFonts w:ascii="Helvetica Neue" w:cs="Helvetica Neue" w:hAnsi="Helvetica Neue" w:eastAsia="Helvetica Neue"/>
        <w:b w:val="0"/>
        <w:bCs w:val="0"/>
        <w:i w:val="0"/>
        <w:iCs w:val="0"/>
        <w:caps w:val="0"/>
        <w:smallCaps w:val="0"/>
        <w:strike w:val="0"/>
        <w:dstrike w:val="0"/>
        <w:outline w:val="0"/>
        <w:emboss w:val="0"/>
        <w:imprint w:val="0"/>
        <w:color w:val="0a0a0a"/>
        <w:spacing w:val="0"/>
        <w:w w:val="100"/>
        <w:kern w:val="0"/>
        <w:position w:val="0"/>
        <w:highlight w:val="none"/>
        <w:vertAlign w:val="baseline"/>
      </w:rPr>
    </w:lvl>
    <w:lvl w:ilvl="8">
      <w:start w:val="1"/>
      <w:numFmt w:val="decimal"/>
      <w:suff w:val="tab"/>
      <w:lvlText w:val="%9."/>
      <w:lvlJc w:val="left"/>
      <w:pPr>
        <w:ind w:left="2480" w:hanging="500"/>
      </w:pPr>
      <w:rPr>
        <w:rFonts w:ascii="Helvetica Neue" w:cs="Helvetica Neue" w:hAnsi="Helvetica Neue" w:eastAsia="Helvetica Neue"/>
        <w:b w:val="0"/>
        <w:bCs w:val="0"/>
        <w:i w:val="0"/>
        <w:iCs w:val="0"/>
        <w:caps w:val="0"/>
        <w:smallCaps w:val="0"/>
        <w:strike w:val="0"/>
        <w:dstrike w:val="0"/>
        <w:outline w:val="0"/>
        <w:emboss w:val="0"/>
        <w:imprint w:val="0"/>
        <w:color w:val="0a0a0a"/>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character" w:styleId="None">
    <w:name w:val="None"/>
  </w:style>
  <w:style w:type="character" w:styleId="Hyperlink.0">
    <w:name w:val="Hyperlink.0"/>
    <w:basedOn w:val="None"/>
    <w:next w:val="Hyperlink.0"/>
    <w:rPr>
      <w:outline w:val="0"/>
      <w:color w:val="1d1c1b"/>
      <w:sz w:val="32"/>
      <w:szCs w:val="32"/>
      <w:u w:val="single" w:color="1d1c1b"/>
      <w:lang w:val="en-US"/>
      <w14:textFill>
        <w14:solidFill>
          <w14:srgbClr w14:val="1D1C1B"/>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